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1B78" w14:textId="7322A2D7" w:rsidR="00C0110B" w:rsidRDefault="005A544C">
      <w:r>
        <w:t xml:space="preserve"> </w:t>
      </w:r>
    </w:p>
    <w:p w14:paraId="12CE14DC" w14:textId="0702EE0D" w:rsidR="00A25A17" w:rsidRDefault="00A25A17"/>
    <w:p w14:paraId="1673300F" w14:textId="4F749465" w:rsidR="00A25A17" w:rsidRPr="00F5561E" w:rsidRDefault="00A25A17">
      <w:pPr>
        <w:rPr>
          <w:b/>
          <w:bCs/>
          <w:sz w:val="40"/>
          <w:szCs w:val="40"/>
        </w:rPr>
      </w:pPr>
      <w:r w:rsidRPr="00F5561E">
        <w:rPr>
          <w:b/>
          <w:bCs/>
          <w:sz w:val="40"/>
          <w:szCs w:val="40"/>
        </w:rPr>
        <w:t>Ansøgning til Breddeudvikling</w:t>
      </w:r>
    </w:p>
    <w:p w14:paraId="466DD18A" w14:textId="7E0C75B8" w:rsidR="00A25A17" w:rsidRDefault="00A25A17">
      <w:pPr>
        <w:rPr>
          <w:sz w:val="40"/>
          <w:szCs w:val="40"/>
        </w:rPr>
      </w:pPr>
    </w:p>
    <w:p w14:paraId="022F8815" w14:textId="040E24B1" w:rsidR="00D45F1C" w:rsidRPr="00F5561E" w:rsidRDefault="00D45F1C" w:rsidP="00D45F1C">
      <w:pPr>
        <w:rPr>
          <w:b/>
          <w:bCs/>
          <w:sz w:val="24"/>
          <w:szCs w:val="24"/>
        </w:rPr>
      </w:pPr>
      <w:r w:rsidRPr="00F5561E">
        <w:rPr>
          <w:b/>
          <w:bCs/>
          <w:sz w:val="24"/>
          <w:szCs w:val="24"/>
        </w:rPr>
        <w:t xml:space="preserve">Oplysninger på </w:t>
      </w:r>
      <w:r w:rsidR="000948E8">
        <w:rPr>
          <w:b/>
          <w:bCs/>
          <w:sz w:val="24"/>
          <w:szCs w:val="24"/>
        </w:rPr>
        <w:t>ansøger</w:t>
      </w:r>
      <w:r w:rsidRPr="00F5561E">
        <w:rPr>
          <w:b/>
          <w:bCs/>
          <w:sz w:val="24"/>
          <w:szCs w:val="24"/>
        </w:rPr>
        <w:t>:</w:t>
      </w:r>
    </w:p>
    <w:p w14:paraId="748440F4" w14:textId="77777777" w:rsidR="00D45F1C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Navn:</w:t>
      </w:r>
      <w:r>
        <w:rPr>
          <w:sz w:val="24"/>
          <w:szCs w:val="24"/>
        </w:rPr>
        <w:tab/>
      </w:r>
    </w:p>
    <w:p w14:paraId="10BCBABF" w14:textId="77777777" w:rsidR="00D45F1C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Adresse:</w:t>
      </w:r>
    </w:p>
    <w:p w14:paraId="3F781587" w14:textId="77777777" w:rsidR="00F5561E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Kontaktperson: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53AEFE" w14:textId="77777777" w:rsidR="00F5561E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54DD5F" w14:textId="7CDEAB04" w:rsidR="00D45F1C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59BD50E3" w14:textId="6532DF7C" w:rsidR="00D45F1C" w:rsidRDefault="00D45F1C" w:rsidP="00D45F1C">
      <w:pPr>
        <w:rPr>
          <w:sz w:val="24"/>
          <w:szCs w:val="24"/>
        </w:rPr>
      </w:pPr>
    </w:p>
    <w:p w14:paraId="08F9EFAB" w14:textId="3714F91C" w:rsidR="00F82CCA" w:rsidRPr="00F5561E" w:rsidRDefault="00F82CCA" w:rsidP="00F82CCA">
      <w:pPr>
        <w:rPr>
          <w:b/>
          <w:bCs/>
          <w:sz w:val="24"/>
          <w:szCs w:val="24"/>
        </w:rPr>
      </w:pPr>
      <w:r w:rsidRPr="00F5561E">
        <w:rPr>
          <w:b/>
          <w:bCs/>
          <w:sz w:val="24"/>
          <w:szCs w:val="24"/>
        </w:rPr>
        <w:t xml:space="preserve">Oplysninger </w:t>
      </w:r>
      <w:r>
        <w:rPr>
          <w:b/>
          <w:bCs/>
          <w:sz w:val="24"/>
          <w:szCs w:val="24"/>
        </w:rPr>
        <w:t>om projektet</w:t>
      </w:r>
      <w:r w:rsidRPr="00F5561E">
        <w:rPr>
          <w:b/>
          <w:bCs/>
          <w:sz w:val="24"/>
          <w:szCs w:val="24"/>
        </w:rPr>
        <w:t>:</w:t>
      </w:r>
    </w:p>
    <w:p w14:paraId="5DFA07A3" w14:textId="4FC6F4A0" w:rsidR="00D45F1C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Projektets</w:t>
      </w:r>
      <w:r w:rsidR="00F5561E">
        <w:rPr>
          <w:sz w:val="24"/>
          <w:szCs w:val="24"/>
        </w:rPr>
        <w:t xml:space="preserve"> </w:t>
      </w:r>
      <w:r>
        <w:rPr>
          <w:sz w:val="24"/>
          <w:szCs w:val="24"/>
        </w:rPr>
        <w:t>navn:</w:t>
      </w:r>
    </w:p>
    <w:p w14:paraId="5C03F139" w14:textId="70E58BAC" w:rsidR="00D45F1C" w:rsidRDefault="00D45F1C" w:rsidP="00F8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Ansøgt</w:t>
      </w:r>
      <w:r w:rsidR="00F82CCA">
        <w:rPr>
          <w:sz w:val="24"/>
          <w:szCs w:val="24"/>
        </w:rPr>
        <w:t>e</w:t>
      </w:r>
      <w:r>
        <w:rPr>
          <w:sz w:val="24"/>
          <w:szCs w:val="24"/>
        </w:rPr>
        <w:t xml:space="preserve"> beløb:</w:t>
      </w:r>
    </w:p>
    <w:p w14:paraId="395221D0" w14:textId="77777777" w:rsidR="00F82CCA" w:rsidRDefault="00F82CCA" w:rsidP="00D45F1C">
      <w:pPr>
        <w:rPr>
          <w:sz w:val="24"/>
          <w:szCs w:val="24"/>
        </w:rPr>
      </w:pPr>
    </w:p>
    <w:p w14:paraId="1E49FEF6" w14:textId="37E5B2D3" w:rsidR="00D45F1C" w:rsidRPr="005E0AD1" w:rsidRDefault="00D45F1C" w:rsidP="00D45F1C">
      <w:pPr>
        <w:rPr>
          <w:b/>
          <w:bCs/>
          <w:sz w:val="24"/>
          <w:szCs w:val="24"/>
        </w:rPr>
      </w:pPr>
      <w:r w:rsidRPr="005E0AD1">
        <w:rPr>
          <w:b/>
          <w:bCs/>
          <w:sz w:val="24"/>
          <w:szCs w:val="24"/>
        </w:rPr>
        <w:t>Vedhæftet</w:t>
      </w:r>
      <w:r w:rsidR="00F82CCA" w:rsidRPr="005E0AD1">
        <w:rPr>
          <w:b/>
          <w:bCs/>
          <w:sz w:val="24"/>
          <w:szCs w:val="24"/>
        </w:rPr>
        <w:t xml:space="preserve"> ansøgningen</w:t>
      </w:r>
      <w:r w:rsidRPr="005E0AD1">
        <w:rPr>
          <w:b/>
          <w:bCs/>
          <w:sz w:val="24"/>
          <w:szCs w:val="24"/>
        </w:rPr>
        <w:t xml:space="preserve"> skal være:</w:t>
      </w:r>
    </w:p>
    <w:p w14:paraId="17C6E262" w14:textId="546BB526" w:rsidR="00D45F1C" w:rsidRPr="005E0AD1" w:rsidRDefault="00D45F1C" w:rsidP="005E0AD1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E0AD1">
        <w:rPr>
          <w:sz w:val="24"/>
          <w:szCs w:val="24"/>
        </w:rPr>
        <w:t>Beskrivelse af projektet</w:t>
      </w:r>
    </w:p>
    <w:p w14:paraId="43E79A39" w14:textId="271AAA4B" w:rsidR="00D45F1C" w:rsidRDefault="00D45F1C" w:rsidP="005E0AD1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E0AD1">
        <w:rPr>
          <w:sz w:val="24"/>
          <w:szCs w:val="24"/>
        </w:rPr>
        <w:t xml:space="preserve">Budget </w:t>
      </w:r>
      <w:r w:rsidR="00D40FAF" w:rsidRPr="005E0AD1">
        <w:rPr>
          <w:sz w:val="24"/>
          <w:szCs w:val="24"/>
        </w:rPr>
        <w:t>for projektet</w:t>
      </w:r>
    </w:p>
    <w:p w14:paraId="4503BA11" w14:textId="3954CC25" w:rsidR="00686327" w:rsidRPr="005E0AD1" w:rsidRDefault="00686327" w:rsidP="005E0AD1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Senest</w:t>
      </w:r>
      <w:r w:rsidR="002F176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F176F">
        <w:rPr>
          <w:sz w:val="24"/>
          <w:szCs w:val="24"/>
        </w:rPr>
        <w:t>årsrapport</w:t>
      </w:r>
    </w:p>
    <w:p w14:paraId="3F0D04D6" w14:textId="697C14A0" w:rsidR="00A25A17" w:rsidRDefault="00A25A17"/>
    <w:p w14:paraId="0B6BB99C" w14:textId="31FAE79C" w:rsidR="005E0AD1" w:rsidRPr="007138AA" w:rsidRDefault="00896BDE" w:rsidP="00E84C64">
      <w:pPr>
        <w:spacing w:after="0"/>
        <w:rPr>
          <w:b/>
          <w:bCs/>
          <w:sz w:val="20"/>
          <w:szCs w:val="20"/>
        </w:rPr>
      </w:pPr>
      <w:r w:rsidRPr="007138AA">
        <w:rPr>
          <w:b/>
          <w:bCs/>
          <w:sz w:val="20"/>
          <w:szCs w:val="20"/>
        </w:rPr>
        <w:t>Vigtig</w:t>
      </w:r>
      <w:r w:rsidR="008E44FE" w:rsidRPr="007138AA">
        <w:rPr>
          <w:b/>
          <w:bCs/>
          <w:sz w:val="20"/>
          <w:szCs w:val="20"/>
        </w:rPr>
        <w:t xml:space="preserve"> info:</w:t>
      </w:r>
    </w:p>
    <w:p w14:paraId="1C95373E" w14:textId="065A49A9" w:rsidR="00E84C64" w:rsidRPr="007138AA" w:rsidRDefault="008E44FE" w:rsidP="00E84C64">
      <w:pPr>
        <w:spacing w:after="0"/>
        <w:rPr>
          <w:sz w:val="20"/>
          <w:szCs w:val="20"/>
        </w:rPr>
      </w:pPr>
      <w:r w:rsidRPr="007138AA">
        <w:rPr>
          <w:sz w:val="20"/>
          <w:szCs w:val="20"/>
        </w:rPr>
        <w:t>Ansøgninger behandles løbende</w:t>
      </w:r>
      <w:r w:rsidR="007138AA">
        <w:rPr>
          <w:sz w:val="20"/>
          <w:szCs w:val="20"/>
        </w:rPr>
        <w:t>.</w:t>
      </w:r>
    </w:p>
    <w:p w14:paraId="5D85F52C" w14:textId="77777777" w:rsidR="00E84C64" w:rsidRPr="007138AA" w:rsidRDefault="00E84C64" w:rsidP="00E84C64">
      <w:pPr>
        <w:spacing w:after="0"/>
        <w:rPr>
          <w:sz w:val="20"/>
          <w:szCs w:val="20"/>
        </w:rPr>
      </w:pPr>
      <w:r w:rsidRPr="007138AA">
        <w:rPr>
          <w:sz w:val="20"/>
          <w:szCs w:val="20"/>
        </w:rPr>
        <w:t>Såvel klubber og kredse kan ansøge om midler til særlige udviklingsprojekter til gavn for breddebadminton. For</w:t>
      </w:r>
    </w:p>
    <w:p w14:paraId="771B85A1" w14:textId="77777777" w:rsidR="00E84C64" w:rsidRPr="007138AA" w:rsidRDefault="00E84C64" w:rsidP="00E84C64">
      <w:pPr>
        <w:spacing w:after="0"/>
        <w:rPr>
          <w:sz w:val="20"/>
          <w:szCs w:val="20"/>
        </w:rPr>
      </w:pPr>
      <w:r w:rsidRPr="007138AA">
        <w:rPr>
          <w:sz w:val="20"/>
          <w:szCs w:val="20"/>
        </w:rPr>
        <w:t>kredse og/eller klubber med stor positiv egenkapital vil der blive stillet krav om delvis medfinansiering. Der kan</w:t>
      </w:r>
    </w:p>
    <w:p w14:paraId="78D792E4" w14:textId="3D20E8E6" w:rsidR="008E44FE" w:rsidRPr="007138AA" w:rsidRDefault="00E84C64" w:rsidP="00E84C64">
      <w:pPr>
        <w:spacing w:after="0"/>
        <w:rPr>
          <w:sz w:val="20"/>
          <w:szCs w:val="20"/>
        </w:rPr>
      </w:pPr>
      <w:r w:rsidRPr="007138AA">
        <w:rPr>
          <w:sz w:val="20"/>
          <w:szCs w:val="20"/>
        </w:rPr>
        <w:t>ikke søges om midler til administrative udgifter. Projekterne, som der bevilliges midler til, skal som udgangspunkt</w:t>
      </w:r>
      <w:r w:rsidR="004B0E3A">
        <w:rPr>
          <w:sz w:val="20"/>
          <w:szCs w:val="20"/>
        </w:rPr>
        <w:t xml:space="preserve"> </w:t>
      </w:r>
      <w:r w:rsidRPr="007138AA">
        <w:rPr>
          <w:sz w:val="20"/>
          <w:szCs w:val="20"/>
        </w:rPr>
        <w:t>være bæredygtige og selvfinansierende efter 3 år.</w:t>
      </w:r>
      <w:r w:rsidR="008E44FE" w:rsidRPr="007138AA">
        <w:rPr>
          <w:sz w:val="20"/>
          <w:szCs w:val="20"/>
        </w:rPr>
        <w:t xml:space="preserve"> </w:t>
      </w:r>
    </w:p>
    <w:sectPr w:rsidR="008E44FE" w:rsidRPr="007138AA" w:rsidSect="00C303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87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DBE7" w14:textId="77777777" w:rsidR="00CE0D42" w:rsidRDefault="00CE0D42" w:rsidP="00772ABC">
      <w:pPr>
        <w:spacing w:after="0" w:line="240" w:lineRule="auto"/>
      </w:pPr>
      <w:r>
        <w:separator/>
      </w:r>
    </w:p>
  </w:endnote>
  <w:endnote w:type="continuationSeparator" w:id="0">
    <w:p w14:paraId="4962C376" w14:textId="77777777" w:rsidR="00CE0D42" w:rsidRDefault="00CE0D42" w:rsidP="007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ol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DFE" w14:textId="77777777" w:rsidR="00C3037F" w:rsidRDefault="00C3037F" w:rsidP="00C3037F">
    <w:pPr>
      <w:pStyle w:val="Sidefod"/>
      <w:spacing w:line="200" w:lineRule="exact"/>
      <w:rPr>
        <w:rFonts w:eastAsia="Noto Serif SC Light"/>
        <w:sz w:val="14"/>
        <w:lang w:val="en-US"/>
      </w:rPr>
    </w:pPr>
  </w:p>
  <w:p w14:paraId="0364DD6C" w14:textId="77777777" w:rsidR="005A544C" w:rsidRDefault="005A54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7455" w14:textId="77777777" w:rsidR="00422B4B" w:rsidRDefault="00422B4B" w:rsidP="00422B4B">
    <w:pPr>
      <w:pStyle w:val="Sidefod"/>
      <w:spacing w:line="200" w:lineRule="exact"/>
      <w:rPr>
        <w:rFonts w:eastAsia="Noto Serif SC Light"/>
        <w:sz w:val="14"/>
        <w:lang w:val="en-US"/>
      </w:rPr>
    </w:pPr>
    <w:r>
      <w:rPr>
        <w:rFonts w:eastAsia="Noto Serif SC Light"/>
        <w:noProof/>
        <w:sz w:val="14"/>
      </w:rPr>
      <w:drawing>
        <wp:anchor distT="0" distB="0" distL="114300" distR="114300" simplePos="0" relativeHeight="251666432" behindDoc="1" locked="0" layoutInCell="1" allowOverlap="1" wp14:anchorId="1221992D" wp14:editId="2DFDFEBC">
          <wp:simplePos x="0" y="0"/>
          <wp:positionH relativeFrom="margin">
            <wp:posOffset>5353685</wp:posOffset>
          </wp:positionH>
          <wp:positionV relativeFrom="paragraph">
            <wp:posOffset>-1793</wp:posOffset>
          </wp:positionV>
          <wp:extent cx="766445" cy="283845"/>
          <wp:effectExtent l="0" t="0" r="0" b="0"/>
          <wp:wrapNone/>
          <wp:docPr id="4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5A5F6" w14:textId="77777777" w:rsidR="00422B4B" w:rsidRPr="00C3037F" w:rsidRDefault="00422B4B" w:rsidP="00422B4B">
    <w:pPr>
      <w:pStyle w:val="Sidefod"/>
      <w:spacing w:line="200" w:lineRule="exact"/>
      <w:rPr>
        <w:sz w:val="16"/>
        <w:szCs w:val="16"/>
        <w:lang w:val="en-US"/>
      </w:rPr>
    </w:pPr>
    <w:r w:rsidRPr="00C3037F">
      <w:rPr>
        <w:rFonts w:eastAsia="Noto Serif SC Light"/>
        <w:sz w:val="16"/>
        <w:szCs w:val="16"/>
        <w:lang w:val="en-US"/>
      </w:rPr>
      <w:t>CVR: 1369 3315 · Bank: 2217 8390133333 · +45 7060 5076 · info@badminton.dk · badminton.dk</w:t>
    </w:r>
  </w:p>
  <w:p w14:paraId="091CBA58" w14:textId="77777777" w:rsidR="004B4AFE" w:rsidRPr="00422B4B" w:rsidRDefault="004B4AFE" w:rsidP="00422B4B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0489" w14:textId="77777777" w:rsidR="00CE0D42" w:rsidRDefault="00CE0D42" w:rsidP="00772ABC">
      <w:pPr>
        <w:spacing w:after="0" w:line="240" w:lineRule="auto"/>
      </w:pPr>
      <w:r>
        <w:separator/>
      </w:r>
    </w:p>
  </w:footnote>
  <w:footnote w:type="continuationSeparator" w:id="0">
    <w:p w14:paraId="5292F0A1" w14:textId="77777777" w:rsidR="00CE0D42" w:rsidRDefault="00CE0D42" w:rsidP="007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7BBE" w14:textId="77777777" w:rsidR="00772ABC" w:rsidRDefault="00772ABC" w:rsidP="00691FE6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D7F4" w14:textId="77777777" w:rsidR="004B4AFE" w:rsidRDefault="00422B4B" w:rsidP="00062F66">
    <w:pPr>
      <w:pStyle w:val="Sidehoved"/>
      <w:tabs>
        <w:tab w:val="clear" w:pos="4819"/>
        <w:tab w:val="clear" w:pos="9638"/>
        <w:tab w:val="left" w:pos="7378"/>
      </w:tabs>
      <w:jc w:val="right"/>
    </w:pPr>
    <w:r>
      <w:rPr>
        <w:noProof/>
      </w:rPr>
      <w:drawing>
        <wp:inline distT="0" distB="0" distL="0" distR="0" wp14:anchorId="24F8BDB5" wp14:editId="75928C69">
          <wp:extent cx="1669627" cy="450000"/>
          <wp:effectExtent l="0" t="0" r="0" b="0"/>
          <wp:docPr id="6" name="Billed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69627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615"/>
    <w:multiLevelType w:val="hybridMultilevel"/>
    <w:tmpl w:val="53401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0C38"/>
    <w:multiLevelType w:val="hybridMultilevel"/>
    <w:tmpl w:val="FA4A9400"/>
    <w:lvl w:ilvl="0" w:tplc="29F27BA6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BCF"/>
    <w:multiLevelType w:val="hybridMultilevel"/>
    <w:tmpl w:val="F43A150E"/>
    <w:lvl w:ilvl="0" w:tplc="F97EEF7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31A7"/>
    <w:multiLevelType w:val="hybridMultilevel"/>
    <w:tmpl w:val="9962CA7E"/>
    <w:lvl w:ilvl="0" w:tplc="C62E769A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8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7145307">
    <w:abstractNumId w:val="3"/>
  </w:num>
  <w:num w:numId="2" w16cid:durableId="1119370872">
    <w:abstractNumId w:val="2"/>
  </w:num>
  <w:num w:numId="3" w16cid:durableId="260188017">
    <w:abstractNumId w:val="0"/>
  </w:num>
  <w:num w:numId="4" w16cid:durableId="2211389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F4"/>
    <w:rsid w:val="00027093"/>
    <w:rsid w:val="00035DF2"/>
    <w:rsid w:val="00062F66"/>
    <w:rsid w:val="000643FA"/>
    <w:rsid w:val="00066761"/>
    <w:rsid w:val="000948E8"/>
    <w:rsid w:val="000C6377"/>
    <w:rsid w:val="000D050E"/>
    <w:rsid w:val="000E1B44"/>
    <w:rsid w:val="00104E62"/>
    <w:rsid w:val="00110364"/>
    <w:rsid w:val="00140A78"/>
    <w:rsid w:val="001463E9"/>
    <w:rsid w:val="00155816"/>
    <w:rsid w:val="00162844"/>
    <w:rsid w:val="00186EE4"/>
    <w:rsid w:val="00195A02"/>
    <w:rsid w:val="001C700E"/>
    <w:rsid w:val="001D5F4E"/>
    <w:rsid w:val="001E6CE8"/>
    <w:rsid w:val="002139BA"/>
    <w:rsid w:val="00224123"/>
    <w:rsid w:val="00226609"/>
    <w:rsid w:val="0023100F"/>
    <w:rsid w:val="002507EB"/>
    <w:rsid w:val="00287F20"/>
    <w:rsid w:val="0029416C"/>
    <w:rsid w:val="002A1020"/>
    <w:rsid w:val="002C0340"/>
    <w:rsid w:val="002C457A"/>
    <w:rsid w:val="002F176F"/>
    <w:rsid w:val="00300080"/>
    <w:rsid w:val="00314625"/>
    <w:rsid w:val="0032419E"/>
    <w:rsid w:val="00346B6B"/>
    <w:rsid w:val="00354573"/>
    <w:rsid w:val="00362F6D"/>
    <w:rsid w:val="00374916"/>
    <w:rsid w:val="003A07A9"/>
    <w:rsid w:val="003C006B"/>
    <w:rsid w:val="003C625E"/>
    <w:rsid w:val="003C6D7C"/>
    <w:rsid w:val="003E3992"/>
    <w:rsid w:val="00422B4B"/>
    <w:rsid w:val="00482CB7"/>
    <w:rsid w:val="004B0E3A"/>
    <w:rsid w:val="004B4AFE"/>
    <w:rsid w:val="004B7F17"/>
    <w:rsid w:val="004D7F94"/>
    <w:rsid w:val="00507481"/>
    <w:rsid w:val="00516169"/>
    <w:rsid w:val="005161AA"/>
    <w:rsid w:val="00532107"/>
    <w:rsid w:val="005523C9"/>
    <w:rsid w:val="00560485"/>
    <w:rsid w:val="00560CBD"/>
    <w:rsid w:val="005A09E8"/>
    <w:rsid w:val="005A2FD8"/>
    <w:rsid w:val="005A544C"/>
    <w:rsid w:val="005B3534"/>
    <w:rsid w:val="005E04AB"/>
    <w:rsid w:val="005E0AD1"/>
    <w:rsid w:val="00601B26"/>
    <w:rsid w:val="00606885"/>
    <w:rsid w:val="00611594"/>
    <w:rsid w:val="00647437"/>
    <w:rsid w:val="00665551"/>
    <w:rsid w:val="00686327"/>
    <w:rsid w:val="00691FE6"/>
    <w:rsid w:val="0069336D"/>
    <w:rsid w:val="00693AD8"/>
    <w:rsid w:val="00696344"/>
    <w:rsid w:val="006A140E"/>
    <w:rsid w:val="006E3268"/>
    <w:rsid w:val="00707733"/>
    <w:rsid w:val="007138AA"/>
    <w:rsid w:val="007226A8"/>
    <w:rsid w:val="007302C3"/>
    <w:rsid w:val="0075266E"/>
    <w:rsid w:val="007629FF"/>
    <w:rsid w:val="007651DD"/>
    <w:rsid w:val="00766F9B"/>
    <w:rsid w:val="00772ABC"/>
    <w:rsid w:val="007806C4"/>
    <w:rsid w:val="00780C3D"/>
    <w:rsid w:val="00783F12"/>
    <w:rsid w:val="007A2786"/>
    <w:rsid w:val="007D0C1C"/>
    <w:rsid w:val="00843351"/>
    <w:rsid w:val="008562F4"/>
    <w:rsid w:val="00867F00"/>
    <w:rsid w:val="00883450"/>
    <w:rsid w:val="008865DE"/>
    <w:rsid w:val="00896BDE"/>
    <w:rsid w:val="008A0ADF"/>
    <w:rsid w:val="008B08C6"/>
    <w:rsid w:val="008E0930"/>
    <w:rsid w:val="008E44FE"/>
    <w:rsid w:val="008E5204"/>
    <w:rsid w:val="008E7DF0"/>
    <w:rsid w:val="008F3D18"/>
    <w:rsid w:val="008F5A76"/>
    <w:rsid w:val="00907DEE"/>
    <w:rsid w:val="00931016"/>
    <w:rsid w:val="00940CCC"/>
    <w:rsid w:val="009B58AA"/>
    <w:rsid w:val="009D6EA0"/>
    <w:rsid w:val="009E32CD"/>
    <w:rsid w:val="009F04F0"/>
    <w:rsid w:val="00A055AB"/>
    <w:rsid w:val="00A25A17"/>
    <w:rsid w:val="00A8353F"/>
    <w:rsid w:val="00A91572"/>
    <w:rsid w:val="00AA1E0D"/>
    <w:rsid w:val="00AE3623"/>
    <w:rsid w:val="00B029A6"/>
    <w:rsid w:val="00B05219"/>
    <w:rsid w:val="00B11AAA"/>
    <w:rsid w:val="00B22E41"/>
    <w:rsid w:val="00B3248A"/>
    <w:rsid w:val="00B5716C"/>
    <w:rsid w:val="00B61463"/>
    <w:rsid w:val="00B81764"/>
    <w:rsid w:val="00BA095F"/>
    <w:rsid w:val="00BC17EC"/>
    <w:rsid w:val="00BC527E"/>
    <w:rsid w:val="00BE0777"/>
    <w:rsid w:val="00BE1259"/>
    <w:rsid w:val="00BE1D02"/>
    <w:rsid w:val="00BF1EC1"/>
    <w:rsid w:val="00BF6CC7"/>
    <w:rsid w:val="00C0110B"/>
    <w:rsid w:val="00C17F4D"/>
    <w:rsid w:val="00C26DDA"/>
    <w:rsid w:val="00C3037F"/>
    <w:rsid w:val="00C45CD1"/>
    <w:rsid w:val="00C530F9"/>
    <w:rsid w:val="00C77CC3"/>
    <w:rsid w:val="00CA3B08"/>
    <w:rsid w:val="00CA65DE"/>
    <w:rsid w:val="00CE0D42"/>
    <w:rsid w:val="00D214D1"/>
    <w:rsid w:val="00D36743"/>
    <w:rsid w:val="00D40FAF"/>
    <w:rsid w:val="00D45F1C"/>
    <w:rsid w:val="00D8163E"/>
    <w:rsid w:val="00DA3501"/>
    <w:rsid w:val="00DB27B7"/>
    <w:rsid w:val="00DB3456"/>
    <w:rsid w:val="00DE1966"/>
    <w:rsid w:val="00DF627A"/>
    <w:rsid w:val="00E66D69"/>
    <w:rsid w:val="00E80B8B"/>
    <w:rsid w:val="00E84C64"/>
    <w:rsid w:val="00E96780"/>
    <w:rsid w:val="00EE13A5"/>
    <w:rsid w:val="00F00552"/>
    <w:rsid w:val="00F05AC2"/>
    <w:rsid w:val="00F5561E"/>
    <w:rsid w:val="00F82CCA"/>
    <w:rsid w:val="00FB6097"/>
    <w:rsid w:val="00FC51D7"/>
    <w:rsid w:val="00FC73B8"/>
    <w:rsid w:val="00FD44FE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035A"/>
  <w15:chartTrackingRefBased/>
  <w15:docId w15:val="{421DE052-9A2E-4623-85FA-232622E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4B"/>
    <w:rPr>
      <w:rFonts w:ascii="Roboto Light" w:hAnsi="Roboto Light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F66"/>
    <w:pPr>
      <w:spacing w:after="0"/>
      <w:outlineLvl w:val="0"/>
    </w:pPr>
    <w:rPr>
      <w:rFonts w:ascii="Roboto Bold" w:eastAsia="Times New Roman" w:hAnsi="Roboto Bold" w:cs="Arial"/>
      <w:kern w:val="32"/>
      <w:sz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1FE6"/>
    <w:pPr>
      <w:keepNext/>
      <w:keepLines/>
      <w:spacing w:before="40" w:after="0" w:line="240" w:lineRule="auto"/>
      <w:outlineLvl w:val="1"/>
    </w:pPr>
    <w:rPr>
      <w:rFonts w:ascii="Roboto Medium" w:eastAsiaTheme="majorEastAsia" w:hAnsi="Roboto Medium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rsid w:val="0037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aliases w:val="Punktopstilling"/>
    <w:basedOn w:val="Normal"/>
    <w:uiPriority w:val="34"/>
    <w:qFormat/>
    <w:rsid w:val="00691FE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E13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F66"/>
    <w:rPr>
      <w:rFonts w:ascii="Roboto Bold" w:eastAsia="Times New Roman" w:hAnsi="Roboto Bold" w:cs="Arial"/>
      <w:kern w:val="32"/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1FE6"/>
    <w:rPr>
      <w:rFonts w:ascii="Roboto Medium" w:eastAsiaTheme="majorEastAsia" w:hAnsi="Roboto Medium" w:cstheme="majorBid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6%20Kommunikation\Grafik\designmanual\Skabeloner%20Juli%202021\Brevpapir\brevpapir_1%20sid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44D4-9943-4881-99B0-6C328BF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brevpapir_1 sidet</Template>
  <TotalTime>11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Jensen</dc:creator>
  <cp:keywords/>
  <dc:description/>
  <cp:lastModifiedBy>Kristian T. Bonde</cp:lastModifiedBy>
  <cp:revision>19</cp:revision>
  <cp:lastPrinted>2022-02-07T09:23:00Z</cp:lastPrinted>
  <dcterms:created xsi:type="dcterms:W3CDTF">2022-04-26T09:57:00Z</dcterms:created>
  <dcterms:modified xsi:type="dcterms:W3CDTF">2022-04-26T10:08:00Z</dcterms:modified>
</cp:coreProperties>
</file>